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126" w:rsidRPr="00681126" w:rsidRDefault="00DA4875" w:rsidP="00DA48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126">
        <w:rPr>
          <w:rFonts w:ascii="Times New Roman" w:hAnsi="Times New Roman" w:cs="Times New Roman"/>
          <w:b/>
          <w:sz w:val="28"/>
          <w:szCs w:val="28"/>
        </w:rPr>
        <w:t xml:space="preserve">          О Детском телефоне доверия 8-800-2000-122 </w:t>
      </w:r>
    </w:p>
    <w:p w:rsidR="00DA4875" w:rsidRDefault="00DA4875" w:rsidP="00DA4875">
      <w:pPr>
        <w:jc w:val="both"/>
        <w:rPr>
          <w:rFonts w:ascii="Times New Roman" w:hAnsi="Times New Roman" w:cs="Times New Roman"/>
          <w:sz w:val="28"/>
          <w:szCs w:val="28"/>
        </w:rPr>
      </w:pPr>
      <w:r w:rsidRPr="00DA4875">
        <w:rPr>
          <w:rFonts w:ascii="Times New Roman" w:hAnsi="Times New Roman" w:cs="Times New Roman"/>
          <w:sz w:val="28"/>
          <w:szCs w:val="28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</w:t>
      </w:r>
      <w:bookmarkStart w:id="0" w:name="_GoBack"/>
      <w:bookmarkEnd w:id="0"/>
      <w:r w:rsidRPr="00DA4875">
        <w:rPr>
          <w:rFonts w:ascii="Times New Roman" w:hAnsi="Times New Roman" w:cs="Times New Roman"/>
          <w:sz w:val="28"/>
          <w:szCs w:val="28"/>
        </w:rPr>
        <w:t xml:space="preserve">(законный представитель), который столкнулся с проблемой в детско-родительских отношениях и трудностях в воспитании. Откуда можно позвонить? 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 Платный ли звонок? Нет, звонок любой продолжительности с любого телефона любого оператора и с любым тарифом бесплатный. Могут ли меня вычислить? Узнает ли кто-то о моем звонке? 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 С какими проблемами обращаются? Чаще всего обращаются с такими проблемами: </w:t>
      </w:r>
    </w:p>
    <w:p w:rsidR="00DA4875" w:rsidRDefault="00DA4875" w:rsidP="00DA4875">
      <w:pPr>
        <w:jc w:val="both"/>
        <w:rPr>
          <w:rFonts w:ascii="Times New Roman" w:hAnsi="Times New Roman" w:cs="Times New Roman"/>
          <w:sz w:val="28"/>
          <w:szCs w:val="28"/>
        </w:rPr>
      </w:pPr>
      <w:r w:rsidRPr="00DA4875">
        <w:rPr>
          <w:rFonts w:ascii="Times New Roman" w:hAnsi="Times New Roman" w:cs="Times New Roman"/>
          <w:sz w:val="28"/>
          <w:szCs w:val="28"/>
        </w:rPr>
        <w:sym w:font="Symbol" w:char="F0B7"/>
      </w:r>
      <w:r w:rsidRPr="00DA4875">
        <w:rPr>
          <w:rFonts w:ascii="Times New Roman" w:hAnsi="Times New Roman" w:cs="Times New Roman"/>
          <w:sz w:val="28"/>
          <w:szCs w:val="28"/>
        </w:rPr>
        <w:t xml:space="preserve"> 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DA4875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DA4875">
        <w:rPr>
          <w:rFonts w:ascii="Times New Roman" w:hAnsi="Times New Roman" w:cs="Times New Roman"/>
          <w:sz w:val="28"/>
          <w:szCs w:val="28"/>
        </w:rPr>
        <w:t xml:space="preserve"> как помириться, </w:t>
      </w:r>
      <w:proofErr w:type="spellStart"/>
      <w:r w:rsidRPr="00DA4875">
        <w:rPr>
          <w:rFonts w:ascii="Times New Roman" w:hAnsi="Times New Roman" w:cs="Times New Roman"/>
          <w:sz w:val="28"/>
          <w:szCs w:val="28"/>
        </w:rPr>
        <w:t>булинг</w:t>
      </w:r>
      <w:proofErr w:type="spellEnd"/>
      <w:r w:rsidRPr="00DA4875">
        <w:rPr>
          <w:rFonts w:ascii="Times New Roman" w:hAnsi="Times New Roman" w:cs="Times New Roman"/>
          <w:sz w:val="28"/>
          <w:szCs w:val="28"/>
        </w:rPr>
        <w:t xml:space="preserve">, я не такой как все (толстый, рыжий и т.д.), мне одиноко, я влюбился и мне не отвечают взаимностью и т.д.); </w:t>
      </w:r>
    </w:p>
    <w:p w:rsidR="00DA4875" w:rsidRDefault="00DA4875" w:rsidP="00DA4875">
      <w:pPr>
        <w:jc w:val="both"/>
        <w:rPr>
          <w:rFonts w:ascii="Times New Roman" w:hAnsi="Times New Roman" w:cs="Times New Roman"/>
          <w:sz w:val="28"/>
          <w:szCs w:val="28"/>
        </w:rPr>
      </w:pPr>
      <w:r w:rsidRPr="00DA4875">
        <w:rPr>
          <w:rFonts w:ascii="Times New Roman" w:hAnsi="Times New Roman" w:cs="Times New Roman"/>
          <w:sz w:val="28"/>
          <w:szCs w:val="28"/>
        </w:rPr>
        <w:sym w:font="Symbol" w:char="F0B7"/>
      </w:r>
      <w:r w:rsidRPr="00DA4875">
        <w:rPr>
          <w:rFonts w:ascii="Times New Roman" w:hAnsi="Times New Roman" w:cs="Times New Roman"/>
          <w:sz w:val="28"/>
          <w:szCs w:val="28"/>
        </w:rPr>
        <w:t xml:space="preserve"> 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</w:t>
      </w:r>
      <w:proofErr w:type="gramStart"/>
      <w:r w:rsidRPr="00DA4875">
        <w:rPr>
          <w:rFonts w:ascii="Times New Roman" w:hAnsi="Times New Roman" w:cs="Times New Roman"/>
          <w:sz w:val="28"/>
          <w:szCs w:val="28"/>
        </w:rPr>
        <w:t>разводятся</w:t>
      </w:r>
      <w:proofErr w:type="gramEnd"/>
      <w:r w:rsidRPr="00DA4875">
        <w:rPr>
          <w:rFonts w:ascii="Times New Roman" w:hAnsi="Times New Roman" w:cs="Times New Roman"/>
          <w:sz w:val="28"/>
          <w:szCs w:val="28"/>
        </w:rPr>
        <w:t xml:space="preserve"> и я чувствую себя никому не нужным, родился брат/сестра и я им не нужен и т.д. и т.п.); </w:t>
      </w:r>
    </w:p>
    <w:p w:rsidR="00DA4875" w:rsidRDefault="00DA4875" w:rsidP="00DA4875">
      <w:pPr>
        <w:jc w:val="both"/>
        <w:rPr>
          <w:rFonts w:ascii="Times New Roman" w:hAnsi="Times New Roman" w:cs="Times New Roman"/>
          <w:sz w:val="28"/>
          <w:szCs w:val="28"/>
        </w:rPr>
      </w:pPr>
      <w:r w:rsidRPr="00DA4875">
        <w:rPr>
          <w:rFonts w:ascii="Times New Roman" w:hAnsi="Times New Roman" w:cs="Times New Roman"/>
          <w:sz w:val="28"/>
          <w:szCs w:val="28"/>
        </w:rPr>
        <w:sym w:font="Symbol" w:char="F0B7"/>
      </w:r>
      <w:r w:rsidRPr="00DA4875">
        <w:rPr>
          <w:rFonts w:ascii="Times New Roman" w:hAnsi="Times New Roman" w:cs="Times New Roman"/>
          <w:sz w:val="28"/>
          <w:szCs w:val="28"/>
        </w:rPr>
        <w:t xml:space="preserve"> проблемы в школе (боюсь экзаменов, не хочу учиться, плохие отношения с учителями, стресс перед ЕГЭ, боюсь получить двойку и т.д.); </w:t>
      </w:r>
    </w:p>
    <w:p w:rsidR="00DA4875" w:rsidRDefault="00DA4875" w:rsidP="00DA4875">
      <w:pPr>
        <w:jc w:val="both"/>
        <w:rPr>
          <w:rFonts w:ascii="Times New Roman" w:hAnsi="Times New Roman" w:cs="Times New Roman"/>
          <w:sz w:val="28"/>
          <w:szCs w:val="28"/>
        </w:rPr>
      </w:pPr>
      <w:r w:rsidRPr="00DA4875">
        <w:rPr>
          <w:rFonts w:ascii="Times New Roman" w:hAnsi="Times New Roman" w:cs="Times New Roman"/>
          <w:sz w:val="28"/>
          <w:szCs w:val="28"/>
        </w:rPr>
        <w:sym w:font="Symbol" w:char="F0B7"/>
      </w:r>
      <w:r w:rsidRPr="00DA4875">
        <w:rPr>
          <w:rFonts w:ascii="Times New Roman" w:hAnsi="Times New Roman" w:cs="Times New Roman"/>
          <w:sz w:val="28"/>
          <w:szCs w:val="28"/>
        </w:rPr>
        <w:t xml:space="preserve"> тревожные и </w:t>
      </w:r>
      <w:proofErr w:type="spellStart"/>
      <w:r w:rsidRPr="00DA4875">
        <w:rPr>
          <w:rFonts w:ascii="Times New Roman" w:hAnsi="Times New Roman" w:cs="Times New Roman"/>
          <w:sz w:val="28"/>
          <w:szCs w:val="28"/>
        </w:rPr>
        <w:t>суицидальне</w:t>
      </w:r>
      <w:proofErr w:type="spellEnd"/>
      <w:r w:rsidRPr="00DA4875">
        <w:rPr>
          <w:rFonts w:ascii="Times New Roman" w:hAnsi="Times New Roman" w:cs="Times New Roman"/>
          <w:sz w:val="28"/>
          <w:szCs w:val="28"/>
        </w:rPr>
        <w:t xml:space="preserve"> звонки (я в депрессии, я не вижу выхода из моей трудной ситуации, я не хочу жить); У детского телефона доверия есть сайт и группы в </w:t>
      </w:r>
      <w:proofErr w:type="spellStart"/>
      <w:r w:rsidRPr="00DA487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DA4875">
        <w:rPr>
          <w:rFonts w:ascii="Times New Roman" w:hAnsi="Times New Roman" w:cs="Times New Roman"/>
          <w:sz w:val="28"/>
          <w:szCs w:val="28"/>
        </w:rPr>
        <w:t xml:space="preserve">. На главной странице сайта посетитель увидит слайдер с возможностью выбрать свою возрастную группу - «дети», «подростки» и </w:t>
      </w:r>
      <w:r w:rsidRPr="00DA4875">
        <w:rPr>
          <w:rFonts w:ascii="Times New Roman" w:hAnsi="Times New Roman" w:cs="Times New Roman"/>
          <w:sz w:val="28"/>
          <w:szCs w:val="28"/>
        </w:rPr>
        <w:lastRenderedPageBreak/>
        <w:t xml:space="preserve">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</w:t>
      </w:r>
    </w:p>
    <w:p w:rsidR="00613FB1" w:rsidRPr="00DA4875" w:rsidRDefault="00DA4875" w:rsidP="00DA4875">
      <w:pPr>
        <w:jc w:val="both"/>
        <w:rPr>
          <w:rFonts w:ascii="Times New Roman" w:hAnsi="Times New Roman" w:cs="Times New Roman"/>
          <w:sz w:val="28"/>
          <w:szCs w:val="28"/>
        </w:rPr>
      </w:pPr>
      <w:r w:rsidRPr="00DA4875">
        <w:rPr>
          <w:rFonts w:ascii="Times New Roman" w:hAnsi="Times New Roman" w:cs="Times New Roman"/>
          <w:sz w:val="28"/>
          <w:szCs w:val="28"/>
        </w:rPr>
        <w:t xml:space="preserve">Подготовлено по материалам </w:t>
      </w:r>
      <w:proofErr w:type="spellStart"/>
      <w:r w:rsidRPr="00DA487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A4875">
        <w:rPr>
          <w:rFonts w:ascii="Times New Roman" w:hAnsi="Times New Roman" w:cs="Times New Roman"/>
          <w:sz w:val="28"/>
          <w:szCs w:val="28"/>
        </w:rPr>
        <w:t xml:space="preserve"> Росси</w:t>
      </w:r>
    </w:p>
    <w:sectPr w:rsidR="00613FB1" w:rsidRPr="00DA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C7"/>
    <w:rsid w:val="00613FB1"/>
    <w:rsid w:val="00681126"/>
    <w:rsid w:val="008730C7"/>
    <w:rsid w:val="00DA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6C7D"/>
  <w15:chartTrackingRefBased/>
  <w15:docId w15:val="{125945B4-135A-40E9-A281-577531D8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cabinet#3</dc:creator>
  <cp:keywords/>
  <dc:description/>
  <cp:lastModifiedBy>cabinet#3</cp:lastModifiedBy>
  <cp:revision>5</cp:revision>
  <dcterms:created xsi:type="dcterms:W3CDTF">2024-01-09T02:17:00Z</dcterms:created>
  <dcterms:modified xsi:type="dcterms:W3CDTF">2024-01-10T00:46:00Z</dcterms:modified>
</cp:coreProperties>
</file>