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25" w:rsidRPr="003C039B" w:rsidRDefault="00081925" w:rsidP="003C0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039B">
        <w:rPr>
          <w:rFonts w:ascii="Times New Roman" w:hAnsi="Times New Roman" w:cs="Times New Roman"/>
          <w:b/>
          <w:color w:val="FF0000"/>
          <w:sz w:val="28"/>
          <w:szCs w:val="28"/>
        </w:rPr>
        <w:t>Ребенок в начальной школе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sz w:val="28"/>
          <w:szCs w:val="28"/>
        </w:rPr>
        <w:t xml:space="preserve">Результаты обучения зависят не только от того, способен или не способен человек решить поставленную перед ним задачу, но и от того, насколько он уверен, что сможет решить эту задачу. Если же неудачи следуют одна за другой, то, естественно, наступает момент, когда ребенок сам себе говорит: "Нет, это у меня никогда не получится". Раз "никогда", то стараться незачем! Сказанные родителями слова: "Ну, какой же ты бестолковый!" - только подливают масло в огонь. И не только слова, но и просто отношение, которое вы демонстрируете (даже ненамеренно) укоряющим взглядом, интонацией, жестом, говорят порой больше громких слов. </w:t>
      </w:r>
    </w:p>
    <w:p w:rsidR="00081925" w:rsidRPr="003C039B" w:rsidRDefault="00081925" w:rsidP="00081925">
      <w:pPr>
        <w:rPr>
          <w:rFonts w:ascii="Times New Roman" w:hAnsi="Times New Roman" w:cs="Times New Roman"/>
          <w:color w:val="CC00CC"/>
          <w:sz w:val="28"/>
          <w:szCs w:val="28"/>
          <w:u w:val="single"/>
        </w:rPr>
      </w:pPr>
      <w:r w:rsidRPr="003C039B">
        <w:rPr>
          <w:rFonts w:ascii="Times New Roman" w:hAnsi="Times New Roman" w:cs="Times New Roman"/>
          <w:color w:val="CC00CC"/>
          <w:sz w:val="28"/>
          <w:szCs w:val="28"/>
          <w:u w:val="single"/>
        </w:rPr>
        <w:t>Что же могут сделать родители, если школьные трудности все же появились?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 xml:space="preserve"> Первое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не рассматривайте возникшие школьные трудности как личную трагедию, не отчаивайтесь и, главное, старайтесь не показать своего огорчения и недовольства. Помните: ваша главная задача - помочь ребёнку. Поэтому принимайте и любите его таким, какой он есть, тогда и ему будет легче.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Второе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настройтесь и приготовьтесь к тому, что вам предстоит длительная совместная работа с ребенком (одному ему не справиться со своими проблемами).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Третье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ваша главная помощь: поддерживать его уверенность в своих силах, постараться снять с него чувство напряжения и вины за неудачи. Если вы заняты своими делами и урываете минутку, чтобы спросить, как дела, или отругать, - это не помощь, а основа для возникновения новых проблем.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 xml:space="preserve">Четвертое </w:t>
      </w:r>
      <w:r w:rsidRPr="003C039B">
        <w:rPr>
          <w:rFonts w:ascii="Times New Roman" w:hAnsi="Times New Roman" w:cs="Times New Roman"/>
          <w:sz w:val="28"/>
          <w:szCs w:val="28"/>
        </w:rPr>
        <w:t xml:space="preserve">- забудьте сакраментальную фразу: "Что ты сегодня получил?" 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Пято</w:t>
      </w:r>
      <w:proofErr w:type="gramStart"/>
      <w:r w:rsidRPr="003C039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C03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039B">
        <w:rPr>
          <w:rFonts w:ascii="Times New Roman" w:hAnsi="Times New Roman" w:cs="Times New Roman"/>
          <w:sz w:val="28"/>
          <w:szCs w:val="28"/>
        </w:rPr>
        <w:t xml:space="preserve"> не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 xml:space="preserve">Шестое </w:t>
      </w:r>
      <w:r w:rsidRPr="003C039B">
        <w:rPr>
          <w:rFonts w:ascii="Times New Roman" w:hAnsi="Times New Roman" w:cs="Times New Roman"/>
          <w:sz w:val="28"/>
          <w:szCs w:val="28"/>
        </w:rPr>
        <w:t xml:space="preserve">- интересоваться выполнением домашних заданий следует только тогда, когда вы постоянно помогаете ему. При совместной работе будьте терпеливы. Ведь работа по преодолению школьных трудностей очень утомительна и требует умения сдерживаться, не повышать голоса, спокойно </w:t>
      </w:r>
      <w:r w:rsidRPr="003C039B">
        <w:rPr>
          <w:rFonts w:ascii="Times New Roman" w:hAnsi="Times New Roman" w:cs="Times New Roman"/>
          <w:sz w:val="28"/>
          <w:szCs w:val="28"/>
        </w:rPr>
        <w:lastRenderedPageBreak/>
        <w:t xml:space="preserve">повторять и объяснять одно и то же несколько раз - без упреков и раздражения. Типичные родительские жалобы: "Нет никаких сил... все нервы вымотал...". Понимаете, в чем дело? Не может сдержаться взрослый, а виноват - ребёнок. Себя все родители жалеют, вот ребенка - очень редко... Почему-то родители считают: если есть трудности в письме, нужно больше писать; если плохо читает - больше читать; если плохо считает - больше решать примеров. Но ведь эти утомительные, не дающие удовлетворения занятия, убивают радость самой работы! Не перегружайте ребенка тем, что у него не получается. Очень важно, чтобы во время занятий вам ничто не мешало, чтобы ребенок чувствовал - вы с ним и для него. Не смотрите "даже одним глазком" телевизор, не отвлекайтесь, не прерывайте занятия, чтобы позвонить по телефону или сбегать на кухню. Решите, с кем из взрослых ребенку лучше делать уроки. Мамы обычно более мягки - но у них часто не хватает терпения, да и эмоции бьют через край... Папы жестче, но спокойнее. Старайтесь избегать таких ситуаций, когда один из взрослых, теряя терпение, вызывает на смену и " на расправу" другого. 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"отстающий" ученик устал и почти не слышит учителя. Поэтому дома он совершенно искренне может сказать: "Ничего не задали". В этом случае спросите о домашнем задании одноклассников. При приготовлении домашних заданий общая продолжительность непрерывной работы не должна превышать 20-30 минут. Паузы после такой работы обязательны! Не стремитесь любой ценой и "не жалея времени" сделать сразу все домашние задания.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Седьмое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не считайте зазорным попросить учителя: спрашивать ребенка только тогда, когда он сам вызывается, не показывать все его ошибки, не подчеркивать неудачи. Постарайтесь найти контакт с учителем, ведь ребенку нужна помощь и поддержка с обеих сторон.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 xml:space="preserve"> Восьмое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работайте только на "положительном подкреплении". При неудачах подбодрите, поддержите, а любой, даже самый маленький успех подчеркните. Самое важное при оказании помощи ребенку - это вознаграждение за его труд, причем не только на словах. Если этого не делать, ребенок, начиная работать, может подумать: "Нет смысла стараться, никто не заметит моих успехов". Вознаграждение обязательно: это может быть совместная прогулка, поход в зоопарк, в театр...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Девятое</w:t>
      </w:r>
      <w:r w:rsidRPr="003C039B">
        <w:rPr>
          <w:rFonts w:ascii="Times New Roman" w:hAnsi="Times New Roman" w:cs="Times New Roman"/>
          <w:sz w:val="28"/>
          <w:szCs w:val="28"/>
        </w:rPr>
        <w:t xml:space="preserve"> - очень важное! - детям со школьными проблемами необходим размеренный и четкий режим дня. Надо не забывать: такие дети обычно беспокойны, несобранны, а значит, соблюдать режим им совсем не просто. Если ребенок с трудом встает, не дергайте его, не торопите, не подгоняйте лишний раз; лучше поставьте будильник на полчаса раньше. Пожалуй, самое трудное время - вечером,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уснуть... Можно предоставить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 и особенно, в каникулы. 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  <w:r w:rsidRPr="003C039B">
        <w:rPr>
          <w:rFonts w:ascii="Times New Roman" w:hAnsi="Times New Roman" w:cs="Times New Roman"/>
          <w:color w:val="FF0000"/>
          <w:sz w:val="28"/>
          <w:szCs w:val="28"/>
        </w:rPr>
        <w:t>Десятое,</w:t>
      </w:r>
      <w:r w:rsidRPr="003C039B">
        <w:rPr>
          <w:rFonts w:ascii="Times New Roman" w:hAnsi="Times New Roman" w:cs="Times New Roman"/>
          <w:sz w:val="28"/>
          <w:szCs w:val="28"/>
        </w:rPr>
        <w:t xml:space="preserve"> и последнее - 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рекомендации.</w:t>
      </w: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</w:p>
    <w:p w:rsidR="00081925" w:rsidRPr="003C039B" w:rsidRDefault="00081925" w:rsidP="00081925">
      <w:pPr>
        <w:rPr>
          <w:rFonts w:ascii="Times New Roman" w:hAnsi="Times New Roman" w:cs="Times New Roman"/>
          <w:sz w:val="28"/>
          <w:szCs w:val="28"/>
        </w:rPr>
      </w:pPr>
    </w:p>
    <w:p w:rsidR="00081925" w:rsidRPr="003C039B" w:rsidRDefault="00081925" w:rsidP="00081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076E" w:rsidRPr="003C039B" w:rsidRDefault="00D6076E">
      <w:pPr>
        <w:rPr>
          <w:sz w:val="28"/>
          <w:szCs w:val="28"/>
        </w:rPr>
      </w:pPr>
    </w:p>
    <w:sectPr w:rsidR="00D6076E" w:rsidRPr="003C039B" w:rsidSect="00D6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25"/>
    <w:rsid w:val="00081925"/>
    <w:rsid w:val="003C039B"/>
    <w:rsid w:val="00B84466"/>
    <w:rsid w:val="00D6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stilet</dc:creator>
  <cp:lastModifiedBy>User</cp:lastModifiedBy>
  <cp:revision>3</cp:revision>
  <dcterms:created xsi:type="dcterms:W3CDTF">2015-01-26T12:14:00Z</dcterms:created>
  <dcterms:modified xsi:type="dcterms:W3CDTF">2016-04-07T17:18:00Z</dcterms:modified>
</cp:coreProperties>
</file>